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2F" w:rsidRDefault="001C6F2F">
      <w:pPr>
        <w:ind w:left="619" w:right="0" w:firstLine="168"/>
        <w:rPr>
          <w:sz w:val="30"/>
        </w:rPr>
      </w:pPr>
    </w:p>
    <w:p w:rsidR="00537759" w:rsidRDefault="00537759">
      <w:pPr>
        <w:ind w:left="619" w:right="0" w:firstLine="168"/>
        <w:rPr>
          <w:sz w:val="30"/>
        </w:rPr>
      </w:pPr>
      <w:r>
        <w:rPr>
          <w:sz w:val="30"/>
        </w:rPr>
        <w:t>Письмо №</w:t>
      </w:r>
      <w:r w:rsidR="001C6F2F">
        <w:rPr>
          <w:sz w:val="30"/>
        </w:rPr>
        <w:t>83</w:t>
      </w:r>
      <w:r w:rsidR="00D117A8">
        <w:rPr>
          <w:sz w:val="30"/>
        </w:rPr>
        <w:t>9</w:t>
      </w:r>
      <w:r>
        <w:rPr>
          <w:sz w:val="30"/>
        </w:rPr>
        <w:t xml:space="preserve"> от 0</w:t>
      </w:r>
      <w:r w:rsidR="00872672">
        <w:rPr>
          <w:sz w:val="30"/>
        </w:rPr>
        <w:t>7</w:t>
      </w:r>
      <w:r>
        <w:rPr>
          <w:sz w:val="30"/>
        </w:rPr>
        <w:t xml:space="preserve"> сентября 2023 года</w:t>
      </w:r>
    </w:p>
    <w:p w:rsidR="00537759" w:rsidRDefault="00537759">
      <w:pPr>
        <w:ind w:left="619" w:right="0" w:firstLine="168"/>
        <w:rPr>
          <w:sz w:val="30"/>
        </w:rPr>
      </w:pPr>
    </w:p>
    <w:p w:rsidR="00537759" w:rsidRPr="00D117A8" w:rsidRDefault="00537759" w:rsidP="00D117A8">
      <w:pPr>
        <w:ind w:left="619" w:right="0" w:firstLine="168"/>
        <w:rPr>
          <w:b/>
        </w:rPr>
      </w:pPr>
      <w:bookmarkStart w:id="0" w:name="_GoBack"/>
      <w:r w:rsidRPr="001C6F2F">
        <w:rPr>
          <w:b/>
        </w:rPr>
        <w:t xml:space="preserve">О </w:t>
      </w:r>
      <w:r w:rsidR="00D117A8" w:rsidRPr="00D117A8">
        <w:rPr>
          <w:b/>
        </w:rPr>
        <w:t xml:space="preserve">проведении Всероссийского фестиваля </w:t>
      </w:r>
      <w:proofErr w:type="spellStart"/>
      <w:r w:rsidR="00D117A8" w:rsidRPr="00D117A8">
        <w:rPr>
          <w:b/>
        </w:rPr>
        <w:t>RuCode</w:t>
      </w:r>
      <w:proofErr w:type="spellEnd"/>
      <w:r w:rsidR="00D117A8" w:rsidRPr="00D117A8">
        <w:rPr>
          <w:b/>
        </w:rPr>
        <w:t xml:space="preserve"> по искусственному интеллекту</w:t>
      </w:r>
    </w:p>
    <w:bookmarkEnd w:id="0"/>
    <w:p w:rsidR="00537759" w:rsidRDefault="00537759" w:rsidP="00537759">
      <w:pPr>
        <w:ind w:left="619" w:right="0" w:firstLine="168"/>
        <w:jc w:val="right"/>
      </w:pPr>
      <w:r>
        <w:t>Руководителям ОО</w:t>
      </w:r>
    </w:p>
    <w:p w:rsidR="00556D5D" w:rsidRDefault="00556D5D" w:rsidP="00537759">
      <w:pPr>
        <w:ind w:left="619" w:right="0" w:firstLine="168"/>
        <w:jc w:val="right"/>
      </w:pPr>
    </w:p>
    <w:p w:rsidR="00D117A8" w:rsidRPr="00D117A8" w:rsidRDefault="00556D5D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t xml:space="preserve">В соответствии с письмом </w:t>
      </w:r>
      <w:r w:rsidR="00D117A8" w:rsidRPr="00D117A8">
        <w:t>ФГАОУ ВО</w:t>
      </w:r>
      <w:r w:rsidR="00D117A8" w:rsidRPr="00D117A8">
        <w:t xml:space="preserve"> «Московский физико-технический </w:t>
      </w:r>
      <w:r w:rsidR="00D117A8" w:rsidRPr="00D117A8">
        <w:t>институт (национальный исследовательский университет)» от 04.09.2023</w:t>
      </w:r>
      <w:r w:rsidR="00D117A8" w:rsidRPr="00D117A8">
        <w:t xml:space="preserve"> </w:t>
      </w:r>
      <w:r w:rsidR="00D117A8" w:rsidRPr="00D117A8">
        <w:t>№ 63-12/6782</w:t>
      </w:r>
      <w:r w:rsidR="00D117A8" w:rsidRPr="00D117A8">
        <w:t>,</w:t>
      </w:r>
      <w:r w:rsidR="00872672" w:rsidRPr="00D117A8">
        <w:t xml:space="preserve"> </w:t>
      </w:r>
      <w:r w:rsidRPr="00D117A8">
        <w:t xml:space="preserve">письмом Министерства образования и науки Республики Дагестан от </w:t>
      </w:r>
      <w:r w:rsidR="00FD638E" w:rsidRPr="00D117A8">
        <w:t>05.09.</w:t>
      </w:r>
      <w:r w:rsidRPr="00D117A8">
        <w:t>2023 № 06-13</w:t>
      </w:r>
      <w:r w:rsidR="00FD638E" w:rsidRPr="00D117A8">
        <w:t>4</w:t>
      </w:r>
      <w:r w:rsidR="00D117A8" w:rsidRPr="00D117A8">
        <w:t>93</w:t>
      </w:r>
      <w:r w:rsidRPr="00D117A8">
        <w:t>/01-18/23</w:t>
      </w:r>
      <w:r w:rsidR="00FD638E" w:rsidRPr="00D117A8">
        <w:t xml:space="preserve">, </w:t>
      </w:r>
      <w:r w:rsidRPr="00D117A8">
        <w:t xml:space="preserve">МКУ «Управление образования» </w:t>
      </w:r>
      <w:r w:rsidR="00D117A8" w:rsidRPr="00D117A8">
        <w:rPr>
          <w:rFonts w:eastAsiaTheme="minorEastAsia"/>
          <w:szCs w:val="28"/>
        </w:rPr>
        <w:t>сообщает о проведении Всероссийского</w:t>
      </w:r>
      <w:r w:rsidR="00D117A8" w:rsidRP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 xml:space="preserve">фестиваля </w:t>
      </w:r>
      <w:proofErr w:type="spellStart"/>
      <w:r w:rsidR="00D117A8" w:rsidRPr="00D117A8">
        <w:rPr>
          <w:rFonts w:eastAsiaTheme="minorEastAsia"/>
          <w:color w:val="0000FF"/>
          <w:szCs w:val="28"/>
        </w:rPr>
        <w:t>RuCode</w:t>
      </w:r>
      <w:proofErr w:type="spellEnd"/>
      <w:r w:rsidR="00D117A8" w:rsidRPr="00D117A8">
        <w:rPr>
          <w:rFonts w:eastAsiaTheme="minorEastAsia"/>
          <w:color w:val="0000FF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по искусственному интеллекту и алгоритмическому</w:t>
      </w:r>
      <w:r w:rsidR="00D117A8" w:rsidRP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программированию (далее – Фестиваль), который проходит в рамках проекта</w:t>
      </w:r>
      <w:r w:rsidR="00D117A8" w:rsidRP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популяризации достижений науки среди широкой аудитории и проведения</w:t>
      </w:r>
      <w:r w:rsidR="00D117A8" w:rsidRP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научно-популяризаторских мероприятий (федеральный проект</w:t>
      </w:r>
      <w:r w:rsid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«Популяризация науки и технологий» государственной программы РФ</w:t>
      </w:r>
      <w:r w:rsidR="00D117A8">
        <w:rPr>
          <w:rFonts w:eastAsiaTheme="minorEastAsia"/>
          <w:szCs w:val="28"/>
        </w:rPr>
        <w:t xml:space="preserve"> </w:t>
      </w:r>
      <w:r w:rsidR="00D117A8" w:rsidRPr="00D117A8">
        <w:rPr>
          <w:rFonts w:eastAsiaTheme="minorEastAsia"/>
          <w:szCs w:val="28"/>
        </w:rPr>
        <w:t>«Научно-технологическое развитие РФ»).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Также сообщаем, что с 1 сентября по 31 октября 2023 года</w:t>
      </w:r>
      <w:r>
        <w:rPr>
          <w:rFonts w:eastAsiaTheme="minorEastAsia"/>
          <w:szCs w:val="28"/>
        </w:rPr>
        <w:t xml:space="preserve"> </w:t>
      </w:r>
      <w:r w:rsidRPr="00D117A8">
        <w:rPr>
          <w:rFonts w:eastAsiaTheme="minorEastAsia"/>
          <w:szCs w:val="28"/>
        </w:rPr>
        <w:t>ФГАОУ ВО «МФТИ» организует проведение Всероссийского классного часа</w:t>
      </w:r>
      <w:r>
        <w:rPr>
          <w:rFonts w:eastAsiaTheme="minorEastAsia"/>
          <w:szCs w:val="28"/>
        </w:rPr>
        <w:t xml:space="preserve"> </w:t>
      </w:r>
      <w:r w:rsidRPr="00D117A8">
        <w:rPr>
          <w:rFonts w:eastAsiaTheme="minorEastAsia"/>
          <w:szCs w:val="28"/>
        </w:rPr>
        <w:t>«</w:t>
      </w:r>
      <w:proofErr w:type="spellStart"/>
      <w:r w:rsidRPr="00D117A8">
        <w:rPr>
          <w:rFonts w:eastAsiaTheme="minorEastAsia"/>
          <w:szCs w:val="28"/>
        </w:rPr>
        <w:t>RuCode</w:t>
      </w:r>
      <w:proofErr w:type="spellEnd"/>
      <w:r w:rsidRPr="00D117A8">
        <w:rPr>
          <w:rFonts w:eastAsiaTheme="minorEastAsia"/>
          <w:szCs w:val="28"/>
        </w:rPr>
        <w:t>. Искусственный интеллект», (далее – классный час).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Методические материалы по классному часу размещены в открытом</w:t>
      </w:r>
      <w:r>
        <w:rPr>
          <w:rFonts w:eastAsiaTheme="minorEastAsia"/>
          <w:szCs w:val="28"/>
        </w:rPr>
        <w:t xml:space="preserve"> </w:t>
      </w:r>
      <w:r w:rsidRPr="00D117A8">
        <w:rPr>
          <w:rFonts w:eastAsiaTheme="minorEastAsia"/>
          <w:szCs w:val="28"/>
        </w:rPr>
        <w:t xml:space="preserve">доступе на интернет-платформе </w:t>
      </w:r>
      <w:r w:rsidRPr="00D117A8">
        <w:rPr>
          <w:rFonts w:eastAsiaTheme="minorEastAsia"/>
          <w:color w:val="0000FF"/>
          <w:szCs w:val="28"/>
        </w:rPr>
        <w:t xml:space="preserve">https://edu.mipt.ru/ai-lesson </w:t>
      </w:r>
      <w:r w:rsidRPr="00D117A8">
        <w:rPr>
          <w:rFonts w:eastAsiaTheme="minorEastAsia"/>
          <w:szCs w:val="28"/>
        </w:rPr>
        <w:t>и включают в себя</w:t>
      </w:r>
      <w:r>
        <w:rPr>
          <w:rFonts w:eastAsiaTheme="minorEastAsia"/>
          <w:szCs w:val="28"/>
        </w:rPr>
        <w:t xml:space="preserve"> </w:t>
      </w:r>
      <w:r w:rsidRPr="00D117A8">
        <w:rPr>
          <w:rFonts w:eastAsiaTheme="minorEastAsia"/>
          <w:szCs w:val="28"/>
        </w:rPr>
        <w:t>сценарий проведения классного часа, презентацию, 3 видео ролика.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Определены темы классных часов в соответствии с возрастом</w:t>
      </w:r>
      <w:r>
        <w:rPr>
          <w:rFonts w:eastAsiaTheme="minorEastAsia"/>
          <w:szCs w:val="28"/>
        </w:rPr>
        <w:t xml:space="preserve"> </w:t>
      </w:r>
      <w:r w:rsidRPr="00D117A8">
        <w:rPr>
          <w:rFonts w:eastAsiaTheme="minorEastAsia"/>
          <w:szCs w:val="28"/>
        </w:rPr>
        <w:t>обучающихся: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- Всероссийская олимпиада по искусственному интеллекту (8-11 классы,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СПО);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- Инструменты на основе искусственного интеллекта для презентации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школьных проектов (8-11 классы, СПО);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 xml:space="preserve">- Искусственный интеллект и </w:t>
      </w:r>
      <w:proofErr w:type="spellStart"/>
      <w:r w:rsidRPr="00D117A8">
        <w:rPr>
          <w:rFonts w:eastAsiaTheme="minorEastAsia"/>
          <w:szCs w:val="28"/>
        </w:rPr>
        <w:t>нейротворчество</w:t>
      </w:r>
      <w:proofErr w:type="spellEnd"/>
      <w:r w:rsidRPr="00D117A8">
        <w:rPr>
          <w:rFonts w:eastAsiaTheme="minorEastAsia"/>
          <w:szCs w:val="28"/>
        </w:rPr>
        <w:t xml:space="preserve"> (8-11 классы);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 xml:space="preserve">- Искусственный интеллект и </w:t>
      </w:r>
      <w:proofErr w:type="spellStart"/>
      <w:r w:rsidRPr="00D117A8">
        <w:rPr>
          <w:rFonts w:eastAsiaTheme="minorEastAsia"/>
          <w:szCs w:val="28"/>
        </w:rPr>
        <w:t>нейротворчество</w:t>
      </w:r>
      <w:proofErr w:type="spellEnd"/>
      <w:r w:rsidRPr="00D117A8">
        <w:rPr>
          <w:rFonts w:eastAsiaTheme="minorEastAsia"/>
          <w:szCs w:val="28"/>
        </w:rPr>
        <w:t xml:space="preserve"> (5-7 классы);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- Путешествие в несуществующие миры вместе с Незнайкой (5-7 классы);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>-</w:t>
      </w:r>
      <w:proofErr w:type="spellStart"/>
      <w:r w:rsidRPr="00D117A8">
        <w:rPr>
          <w:rFonts w:eastAsiaTheme="minorEastAsia"/>
          <w:szCs w:val="28"/>
        </w:rPr>
        <w:t>Кибербезопасность</w:t>
      </w:r>
      <w:proofErr w:type="spellEnd"/>
      <w:r w:rsidRPr="00D117A8">
        <w:rPr>
          <w:rFonts w:eastAsiaTheme="minorEastAsia"/>
          <w:szCs w:val="28"/>
        </w:rPr>
        <w:t xml:space="preserve"> и искусственный интеллект (8-11 классы).</w:t>
      </w:r>
    </w:p>
    <w:p w:rsidR="00D117A8" w:rsidRPr="00D117A8" w:rsidRDefault="00D117A8" w:rsidP="00D117A8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Theme="minorEastAsia"/>
          <w:szCs w:val="28"/>
        </w:rPr>
      </w:pPr>
      <w:r w:rsidRPr="00D117A8">
        <w:rPr>
          <w:rFonts w:eastAsiaTheme="minorEastAsia"/>
          <w:szCs w:val="28"/>
        </w:rPr>
        <w:t xml:space="preserve">Просим довести информацию до </w:t>
      </w:r>
      <w:r w:rsidRPr="00D117A8">
        <w:rPr>
          <w:rFonts w:eastAsiaTheme="minorEastAsia"/>
          <w:szCs w:val="28"/>
        </w:rPr>
        <w:t>педагогов</w:t>
      </w:r>
      <w:r w:rsidRPr="00D117A8">
        <w:rPr>
          <w:rFonts w:eastAsiaTheme="minorEastAsia"/>
          <w:szCs w:val="28"/>
        </w:rPr>
        <w:t>.</w:t>
      </w:r>
    </w:p>
    <w:p w:rsidR="00872672" w:rsidRDefault="00872672" w:rsidP="00872672">
      <w:pPr>
        <w:ind w:left="0" w:right="0" w:firstLine="567"/>
      </w:pPr>
    </w:p>
    <w:p w:rsidR="00872672" w:rsidRDefault="00872672" w:rsidP="00872672">
      <w:pPr>
        <w:ind w:left="0" w:right="0" w:firstLine="567"/>
      </w:pPr>
    </w:p>
    <w:p w:rsidR="00537759" w:rsidRDefault="00537759" w:rsidP="00556D5D">
      <w:pPr>
        <w:ind w:left="0" w:right="0" w:firstLine="567"/>
      </w:pPr>
      <w:r>
        <w:tab/>
      </w:r>
    </w:p>
    <w:p w:rsidR="001C6F2F" w:rsidRPr="00672538" w:rsidRDefault="001C6F2F" w:rsidP="001C6F2F">
      <w:pPr>
        <w:spacing w:after="0" w:line="259" w:lineRule="auto"/>
        <w:ind w:left="777" w:firstLine="0"/>
        <w:jc w:val="left"/>
      </w:pP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1C6F2F" w:rsidRDefault="001C6F2F" w:rsidP="001C6F2F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1C6F2F" w:rsidRPr="00672538" w:rsidRDefault="001C6F2F" w:rsidP="001C6F2F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1C6F2F" w:rsidRPr="00672538" w:rsidRDefault="001C6F2F" w:rsidP="001C6F2F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p w:rsidR="001C6F2F" w:rsidRDefault="001C6F2F" w:rsidP="001C6F2F">
      <w:pPr>
        <w:spacing w:after="0" w:line="241" w:lineRule="auto"/>
        <w:ind w:left="566" w:right="7349" w:hanging="43"/>
        <w:jc w:val="left"/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p w:rsidR="008E2A52" w:rsidRDefault="008E2A52" w:rsidP="001C6F2F">
      <w:pPr>
        <w:spacing w:after="3" w:line="264" w:lineRule="auto"/>
        <w:ind w:left="14" w:right="0" w:firstLine="562"/>
        <w:jc w:val="center"/>
        <w:rPr>
          <w:rFonts w:eastAsia="Calibri"/>
          <w:b/>
          <w:color w:val="auto"/>
          <w:sz w:val="24"/>
          <w:szCs w:val="24"/>
        </w:rPr>
      </w:pPr>
    </w:p>
    <w:sectPr w:rsidR="008E2A52">
      <w:pgSz w:w="11904" w:h="16834"/>
      <w:pgMar w:top="595" w:right="720" w:bottom="672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60B7"/>
    <w:multiLevelType w:val="hybridMultilevel"/>
    <w:tmpl w:val="24BCB8D2"/>
    <w:lvl w:ilvl="0" w:tplc="F7D8BAD8">
      <w:start w:val="1"/>
      <w:numFmt w:val="bullet"/>
      <w:lvlText w:val="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ADD8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AAE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F6A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C3AF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2DC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6CF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E7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42B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F00BC0"/>
    <w:multiLevelType w:val="hybridMultilevel"/>
    <w:tmpl w:val="F8883AA4"/>
    <w:lvl w:ilvl="0" w:tplc="0419000D">
      <w:start w:val="1"/>
      <w:numFmt w:val="bullet"/>
      <w:lvlText w:val=""/>
      <w:lvlJc w:val="left"/>
      <w:pPr>
        <w:ind w:left="142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ADD8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AAE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F6A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C3AF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2DC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6CF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E7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42B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D"/>
    <w:rsid w:val="001C6F2F"/>
    <w:rsid w:val="00537759"/>
    <w:rsid w:val="00556D5D"/>
    <w:rsid w:val="008130BD"/>
    <w:rsid w:val="00872672"/>
    <w:rsid w:val="008E2A52"/>
    <w:rsid w:val="00D117A8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5FE1"/>
  <w15:docId w15:val="{46ABB83A-15AF-4D63-9AAF-5763B6C1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0" w:lineRule="auto"/>
      <w:ind w:left="629" w:right="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Uma</cp:lastModifiedBy>
  <cp:revision>2</cp:revision>
  <dcterms:created xsi:type="dcterms:W3CDTF">2023-09-07T17:06:00Z</dcterms:created>
  <dcterms:modified xsi:type="dcterms:W3CDTF">2023-09-07T17:06:00Z</dcterms:modified>
</cp:coreProperties>
</file>